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BC09E" w14:textId="1827FF32" w:rsidR="00D55AE4" w:rsidRDefault="00CB4B1F" w:rsidP="00D55AE4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EB4924">
        <w:rPr>
          <w:rFonts w:ascii="Times New Roman" w:hAnsi="Times New Roman"/>
          <w:color w:val="000000"/>
          <w:sz w:val="22"/>
          <w:szCs w:val="22"/>
        </w:rPr>
        <w:t>G</w:t>
      </w:r>
      <w:bookmarkStart w:id="0" w:name="_GoBack"/>
      <w:bookmarkEnd w:id="0"/>
      <w:r w:rsidR="00075DC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5AE4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EB4924">
        <w:rPr>
          <w:rFonts w:ascii="Times New Roman" w:hAnsi="Times New Roman"/>
          <w:color w:val="000000"/>
          <w:sz w:val="22"/>
          <w:szCs w:val="22"/>
        </w:rPr>
        <w:t xml:space="preserve">Possesso requisiti PMI  </w:t>
      </w:r>
    </w:p>
    <w:p w14:paraId="1BDEBDDE" w14:textId="77777777" w:rsidR="0020400E" w:rsidRDefault="0020400E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66C013D0" w14:textId="3E672853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14:paraId="71C5122A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14:paraId="3056BBE9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14:paraId="0A73ADCB" w14:textId="77777777" w:rsidR="008E75A1" w:rsidRPr="00507C34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12DEF78D" w14:textId="77777777"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ECB958C" w14:textId="77777777" w:rsidR="00CB4B1F" w:rsidRPr="00CD5EC5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CD5EC5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CD5EC5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CD5EC5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3334CD9D" w14:textId="77777777" w:rsidR="00CB4B1F" w:rsidRPr="00CD5EC5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66B06CEA" w14:textId="60A1C208" w:rsidR="00B42FC4" w:rsidRPr="006D1D80" w:rsidRDefault="00D666FA" w:rsidP="00B42FC4">
      <w:pPr>
        <w:autoSpaceDN w:val="0"/>
        <w:adjustRightInd w:val="0"/>
        <w:ind w:left="1134" w:hanging="1134"/>
        <w:jc w:val="both"/>
        <w:rPr>
          <w:rFonts w:ascii="Times New Roman" w:hAnsi="Times New Roman" w:cs="Times New Roman"/>
          <w:b/>
        </w:rPr>
      </w:pPr>
      <w:proofErr w:type="gramStart"/>
      <w:r w:rsidRPr="00A742E0">
        <w:rPr>
          <w:rFonts w:ascii="Times New Roman" w:eastAsia="Calibri" w:hAnsi="Times New Roman" w:cs="Times New Roman"/>
          <w:b/>
        </w:rPr>
        <w:t>OGGETTO:PSR</w:t>
      </w:r>
      <w:proofErr w:type="gramEnd"/>
      <w:r w:rsidRPr="00A742E0">
        <w:rPr>
          <w:rFonts w:ascii="Times New Roman" w:eastAsia="Calibri" w:hAnsi="Times New Roman" w:cs="Times New Roman"/>
          <w:b/>
        </w:rPr>
        <w:t xml:space="preserve"> 2014-2020 – MISURA 19 - SOTTOMISURA 19.2</w:t>
      </w:r>
      <w:r>
        <w:rPr>
          <w:rFonts w:ascii="Times New Roman" w:eastAsia="Calibri" w:hAnsi="Times New Roman" w:cs="Times New Roman"/>
          <w:b/>
        </w:rPr>
        <w:t xml:space="preserve"> - 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INTERVENTO 1.2 - “SVILUPPO INNOVATIVO DELLA FASE COMMERCIALE E VENDITA DIRETTA NELLE AZIENDE DI PRODUZIONE</w:t>
      </w:r>
      <w:r>
        <w:rPr>
          <w:rFonts w:ascii="Times New Roman" w:eastAsia="Calibri" w:hAnsi="Times New Roman" w:cs="Times New Roman"/>
          <w:b/>
        </w:rPr>
        <w:t xml:space="preserve"> TIPICA LOCALE AGRO-ALIMENTARE”</w:t>
      </w:r>
      <w:r w:rsidR="00EB4924">
        <w:rPr>
          <w:rFonts w:ascii="Times New Roman" w:eastAsia="Calibri" w:hAnsi="Times New Roman" w:cs="Times New Roman"/>
          <w:b/>
        </w:rPr>
        <w:t xml:space="preserve"> – Codice Univoco 49981</w:t>
      </w:r>
    </w:p>
    <w:p w14:paraId="7E3451E9" w14:textId="77777777" w:rsidR="00CB4B1F" w:rsidRPr="006B5850" w:rsidRDefault="00CB4B1F" w:rsidP="00CB4B1F">
      <w:pPr>
        <w:ind w:left="851" w:hanging="851"/>
        <w:rPr>
          <w:rFonts w:ascii="Times New Roman" w:hAnsi="Times New Roman" w:cs="Times New Roman"/>
          <w:b/>
        </w:rPr>
      </w:pPr>
    </w:p>
    <w:p w14:paraId="3837439E" w14:textId="77777777"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6B5850">
        <w:rPr>
          <w:sz w:val="22"/>
          <w:szCs w:val="22"/>
        </w:rPr>
        <w:t>a</w:t>
      </w:r>
      <w:proofErr w:type="spellEnd"/>
      <w:r w:rsidRPr="006B585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3B29D47F" w14:textId="77777777"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14:paraId="4EC9ECA5" w14:textId="77777777"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14:paraId="6594D020" w14:textId="77777777" w:rsidR="00D666FA" w:rsidRDefault="001A11CB" w:rsidP="00D666F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della</w:t>
      </w:r>
      <w:proofErr w:type="gramEnd"/>
      <w:r w:rsidRPr="006B5850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06E55B49" w14:textId="61E31FBE" w:rsidR="00D666FA" w:rsidRPr="00D666FA" w:rsidRDefault="00CD5EC5" w:rsidP="00D666FA">
      <w:pPr>
        <w:pStyle w:val="1"/>
        <w:numPr>
          <w:ilvl w:val="0"/>
          <w:numId w:val="41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D666FA">
        <w:rPr>
          <w:sz w:val="22"/>
          <w:szCs w:val="22"/>
        </w:rPr>
        <w:t>visto</w:t>
      </w:r>
      <w:proofErr w:type="gramEnd"/>
      <w:r w:rsidRPr="00D666FA">
        <w:rPr>
          <w:sz w:val="22"/>
          <w:szCs w:val="22"/>
        </w:rPr>
        <w:t xml:space="preserve"> l’Allegato I del Reg. (UE) 702/2014, del 24 giugno 2014 “Definizione di microimprese, piccole e medie imprese” </w:t>
      </w:r>
      <w:r w:rsidR="0017337A">
        <w:rPr>
          <w:sz w:val="22"/>
          <w:szCs w:val="22"/>
        </w:rPr>
        <w:t>,</w:t>
      </w:r>
    </w:p>
    <w:p w14:paraId="2690ED8F" w14:textId="5ACC1233" w:rsidR="00D666FA" w:rsidRPr="0017337A" w:rsidRDefault="00D666FA" w:rsidP="0017337A">
      <w:pPr>
        <w:pStyle w:val="1"/>
        <w:numPr>
          <w:ilvl w:val="0"/>
          <w:numId w:val="41"/>
        </w:numPr>
        <w:spacing w:beforeLines="120" w:before="288" w:after="60" w:line="276" w:lineRule="auto"/>
        <w:contextualSpacing/>
        <w:rPr>
          <w:sz w:val="22"/>
          <w:szCs w:val="22"/>
        </w:rPr>
      </w:pPr>
      <w:proofErr w:type="gramStart"/>
      <w:r w:rsidRPr="0017337A">
        <w:rPr>
          <w:sz w:val="22"/>
          <w:szCs w:val="22"/>
        </w:rPr>
        <w:t>considerato</w:t>
      </w:r>
      <w:proofErr w:type="gramEnd"/>
      <w:r w:rsidRPr="0017337A">
        <w:rPr>
          <w:sz w:val="22"/>
          <w:szCs w:val="22"/>
        </w:rPr>
        <w:t xml:space="preserve"> che l</w:t>
      </w:r>
      <w:r w:rsidR="00856997" w:rsidRPr="0017337A">
        <w:rPr>
          <w:sz w:val="22"/>
          <w:szCs w:val="22"/>
        </w:rPr>
        <w:t>e imprese richiedenti sono classificate di piccola, media o grande dimensione</w:t>
      </w:r>
      <w:r w:rsidR="0017337A">
        <w:rPr>
          <w:sz w:val="22"/>
          <w:szCs w:val="22"/>
        </w:rPr>
        <w:t xml:space="preserve"> </w:t>
      </w:r>
      <w:r w:rsidR="00856997" w:rsidRPr="0017337A">
        <w:rPr>
          <w:sz w:val="22"/>
          <w:szCs w:val="22"/>
        </w:rPr>
        <w:t>sulla</w:t>
      </w:r>
      <w:r w:rsidR="0017337A">
        <w:rPr>
          <w:sz w:val="22"/>
          <w:szCs w:val="22"/>
        </w:rPr>
        <w:t xml:space="preserve"> </w:t>
      </w:r>
      <w:r w:rsidR="00856997" w:rsidRPr="0017337A">
        <w:rPr>
          <w:sz w:val="22"/>
          <w:szCs w:val="22"/>
        </w:rPr>
        <w:t xml:space="preserve">base di quanto disposto dal Decreto del Ministro dello Sviluppo Economico del 18 aprile 2005 e dalla </w:t>
      </w:r>
      <w:r w:rsidR="0017337A">
        <w:rPr>
          <w:sz w:val="22"/>
          <w:szCs w:val="22"/>
        </w:rPr>
        <w:t xml:space="preserve">   </w:t>
      </w:r>
      <w:r w:rsidR="00856997" w:rsidRPr="0017337A">
        <w:rPr>
          <w:sz w:val="22"/>
          <w:szCs w:val="22"/>
        </w:rPr>
        <w:t>Raccomandazione della Commissione europea 2003/361/CE del 6 maggio 2003. Rientrano nella categoria delle microimprese, delle piccole imprese e delle medie imprese (PMI) quelle imprese che occupano meno di 250 persone, che hanno un fatturato annuo non superiore a 50 milioni di euro oppure un totale di bilancio annuo non superiore a 43 milioni di</w:t>
      </w:r>
      <w:r w:rsidRPr="0017337A">
        <w:rPr>
          <w:sz w:val="22"/>
          <w:szCs w:val="22"/>
        </w:rPr>
        <w:t xml:space="preserve"> </w:t>
      </w:r>
      <w:r w:rsidR="00856997" w:rsidRPr="0017337A">
        <w:rPr>
          <w:sz w:val="22"/>
          <w:szCs w:val="22"/>
        </w:rPr>
        <w:t xml:space="preserve">euro. </w:t>
      </w:r>
      <w:r w:rsidR="005D1DEF" w:rsidRPr="0017337A">
        <w:rPr>
          <w:sz w:val="22"/>
          <w:szCs w:val="22"/>
        </w:rPr>
        <w:t>Nell’ambito delle PMI, si parla di:</w:t>
      </w:r>
    </w:p>
    <w:p w14:paraId="7FB99933" w14:textId="6145A778" w:rsidR="00D666FA" w:rsidRPr="00D666FA" w:rsidRDefault="005D1DEF" w:rsidP="00D666FA">
      <w:pPr>
        <w:pStyle w:val="1"/>
        <w:spacing w:beforeLines="120" w:before="288" w:after="60" w:line="276" w:lineRule="auto"/>
        <w:ind w:left="709" w:firstLine="0"/>
        <w:contextualSpacing/>
        <w:rPr>
          <w:sz w:val="22"/>
          <w:szCs w:val="22"/>
        </w:rPr>
      </w:pPr>
      <w:r w:rsidRPr="00D666FA">
        <w:rPr>
          <w:sz w:val="22"/>
          <w:szCs w:val="22"/>
        </w:rPr>
        <w:t xml:space="preserve">• </w:t>
      </w:r>
      <w:r w:rsidRPr="0017337A">
        <w:rPr>
          <w:b/>
          <w:sz w:val="22"/>
          <w:szCs w:val="22"/>
        </w:rPr>
        <w:t>impresa autonoma</w:t>
      </w:r>
      <w:r w:rsidRPr="00D666FA">
        <w:rPr>
          <w:sz w:val="22"/>
          <w:szCs w:val="22"/>
        </w:rPr>
        <w:t>: se l’impresa richiedente è completamente indipendente o ha una o più partecipazioni di minoranza (ciascuna inferiore al 25 %) con altre imprese (</w:t>
      </w:r>
      <w:proofErr w:type="spellStart"/>
      <w:r w:rsidRPr="00D666FA">
        <w:rPr>
          <w:sz w:val="22"/>
          <w:szCs w:val="22"/>
        </w:rPr>
        <w:t>cfr</w:t>
      </w:r>
      <w:proofErr w:type="spellEnd"/>
      <w:r w:rsidRPr="00D666FA">
        <w:rPr>
          <w:sz w:val="22"/>
          <w:szCs w:val="22"/>
        </w:rPr>
        <w:t xml:space="preserve"> art. 3 comma 2 DM 18/04/2005); </w:t>
      </w:r>
    </w:p>
    <w:p w14:paraId="0EDB9218" w14:textId="0E37493E" w:rsidR="00E2538C" w:rsidRPr="00D666FA" w:rsidRDefault="005D1DEF" w:rsidP="00D666FA">
      <w:pPr>
        <w:pStyle w:val="1"/>
        <w:spacing w:beforeLines="120" w:before="288" w:after="60" w:line="276" w:lineRule="auto"/>
        <w:ind w:left="709" w:firstLine="0"/>
        <w:contextualSpacing/>
        <w:rPr>
          <w:sz w:val="22"/>
          <w:szCs w:val="22"/>
        </w:rPr>
      </w:pPr>
      <w:r w:rsidRPr="00D666FA">
        <w:rPr>
          <w:sz w:val="22"/>
          <w:szCs w:val="22"/>
        </w:rPr>
        <w:t xml:space="preserve">• </w:t>
      </w:r>
      <w:r w:rsidRPr="0017337A">
        <w:rPr>
          <w:b/>
          <w:sz w:val="22"/>
          <w:szCs w:val="22"/>
        </w:rPr>
        <w:t>impresa associata</w:t>
      </w:r>
      <w:r w:rsidRPr="00D666FA">
        <w:rPr>
          <w:sz w:val="22"/>
          <w:szCs w:val="22"/>
        </w:rPr>
        <w:t>: se l’impresa richiedente detiene, anche congiuntamente con altre imprese collegate, una partecipazione uguale o superiore al 25 % e inferiore o uguale al 50% del capitale o dei diritti di voto di un’altra impresa e/o un’altra impresa detiene una partecipazione uguale o superiore al 25 % e inferiore o uguale al 50% nell’impresa richiedente (</w:t>
      </w:r>
      <w:proofErr w:type="spellStart"/>
      <w:r w:rsidRPr="00D666FA">
        <w:rPr>
          <w:sz w:val="22"/>
          <w:szCs w:val="22"/>
        </w:rPr>
        <w:t>cfr</w:t>
      </w:r>
      <w:proofErr w:type="spellEnd"/>
      <w:r w:rsidRPr="00D666FA">
        <w:rPr>
          <w:sz w:val="22"/>
          <w:szCs w:val="22"/>
        </w:rPr>
        <w:t xml:space="preserve"> art. 3 DM 18/04/2005). </w:t>
      </w:r>
    </w:p>
    <w:p w14:paraId="11CA678F" w14:textId="1CF393C5" w:rsidR="00E2538C" w:rsidRPr="00D666FA" w:rsidRDefault="005D1DEF" w:rsidP="00D666FA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La quota del 25% può essere raggiunta o superata senza determinare la qualifica di associate qualora siano presenti le categorie di investitori di seguito elencate, a condizione che gli stessi investitori non siano individualmente o congiuntamente collegati all’impresa richiedente: </w:t>
      </w:r>
    </w:p>
    <w:p w14:paraId="54E173A5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1. società pubbliche di partecipazione, società di capitale di rischio, persone fisiche o gruppi di persone fisiche esercitanti regolare attività di investimento in capitale di rischio che investono fondi propri in imprese non quotate, a condizione che il totale investito da tali persone o gruppi di persone in una stessa impresa non superi 1.250.000 euro; </w:t>
      </w:r>
    </w:p>
    <w:p w14:paraId="681E6C63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2. università o centri di ricerca pubblici e privati senza scopo di lucro; </w:t>
      </w:r>
    </w:p>
    <w:p w14:paraId="7230FDEF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lastRenderedPageBreak/>
        <w:t xml:space="preserve">3. investitori istituzionali, compresi i fondi di sviluppo regionale; </w:t>
      </w:r>
    </w:p>
    <w:p w14:paraId="5C8AB036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4. enti pubblici locali, aventi un bilancio annuale inferiore a 10 milioni di euro e meno di 5.000 abitanti </w:t>
      </w:r>
    </w:p>
    <w:p w14:paraId="62A5E679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• </w:t>
      </w:r>
      <w:r w:rsidRPr="0017337A">
        <w:rPr>
          <w:rFonts w:ascii="Times New Roman" w:eastAsia="Times New Roman" w:hAnsi="Times New Roman" w:cs="Times New Roman"/>
          <w:b/>
          <w:lang w:eastAsia="it-IT"/>
        </w:rPr>
        <w:t>Impresa collegata</w:t>
      </w:r>
      <w:r w:rsidRPr="00D666FA">
        <w:rPr>
          <w:rFonts w:ascii="Times New Roman" w:eastAsia="Times New Roman" w:hAnsi="Times New Roman" w:cs="Times New Roman"/>
          <w:lang w:eastAsia="it-IT"/>
        </w:rPr>
        <w:t>: se l’impresa richiedente dispone di una partecipazione maggioritaria (maggiore del 50%) o comunque della maggioranza dei voti esercitabili in assemblea tale da detenere il controllo sulla gestione di un’altra impresa e/o un’altra impresa detiene una partecipazione come sopra descritta nell’impresa richiedente (</w:t>
      </w:r>
      <w:proofErr w:type="spellStart"/>
      <w:r w:rsidRPr="00D666FA">
        <w:rPr>
          <w:rFonts w:ascii="Times New Roman" w:eastAsia="Times New Roman" w:hAnsi="Times New Roman" w:cs="Times New Roman"/>
          <w:lang w:eastAsia="it-IT"/>
        </w:rPr>
        <w:t>cfr</w:t>
      </w:r>
      <w:proofErr w:type="spellEnd"/>
      <w:r w:rsidRPr="00D666FA">
        <w:rPr>
          <w:rFonts w:ascii="Times New Roman" w:eastAsia="Times New Roman" w:hAnsi="Times New Roman" w:cs="Times New Roman"/>
          <w:lang w:eastAsia="it-IT"/>
        </w:rPr>
        <w:t xml:space="preserve"> art. 3 DM 18/04/2005); Il collegamento tra due imprese può determinarsi anche attraverso una persona fisica o un gruppo di persone fisiche che agiscono di concerto, purché si verifichino contemporaneamente le seguenti condizioni: </w:t>
      </w:r>
    </w:p>
    <w:p w14:paraId="6A4897B1" w14:textId="1187987C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1. La persona o il gruppo di persone fisiche che agiscono di concerto devono possedere in entrambe le imprese, congiuntamente nel caso di più persone, partecipazioni in misura tale da detenerne il controllo; </w:t>
      </w:r>
    </w:p>
    <w:p w14:paraId="7DF04B2C" w14:textId="77777777" w:rsidR="005D1DEF" w:rsidRPr="00D666FA" w:rsidRDefault="005D1DEF" w:rsidP="00D666F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2. Le attività svolte dalle imprese devono essere ricomprese nella stessa Divisione della Classificazione delle attività economiche ISTAT (ossia devono agire sullo stesso mercato o su un mercato direttamente a valle o a monte dell’impresa richiedente). </w:t>
      </w:r>
    </w:p>
    <w:p w14:paraId="4BCBC8B2" w14:textId="77777777" w:rsidR="001230D2" w:rsidRDefault="001230D2" w:rsidP="00884D7D">
      <w:pPr>
        <w:pStyle w:val="Corpotes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385435F" w14:textId="3A767F7C" w:rsidR="00D666FA" w:rsidRPr="00D666FA" w:rsidRDefault="00D666FA" w:rsidP="00D666FA">
      <w:pPr>
        <w:pStyle w:val="Corpotes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666FA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14:paraId="3128F336" w14:textId="77777777" w:rsidR="00763674" w:rsidRPr="00D666FA" w:rsidRDefault="00763674" w:rsidP="00884D7D">
      <w:pPr>
        <w:pStyle w:val="Corpotesto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1. </w:t>
      </w:r>
      <w:r w:rsidRPr="00D666FA">
        <w:rPr>
          <w:rFonts w:ascii="Times New Roman" w:eastAsia="Times New Roman" w:hAnsi="Times New Roman" w:cs="Times New Roman"/>
          <w:b/>
          <w:lang w:eastAsia="it-IT"/>
        </w:rPr>
        <w:t>Tipo di impresa</w:t>
      </w:r>
      <w:r w:rsidRPr="00D666F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6445B18" w14:textId="29A08E86" w:rsidR="00763674" w:rsidRPr="00D666FA" w:rsidRDefault="00763674" w:rsidP="00884D7D">
      <w:pPr>
        <w:pStyle w:val="Corpotesto"/>
        <w:jc w:val="both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Barrare la/e casella/e relativa/e alla situazione in cui si trova l'impresa richiedente: </w:t>
      </w:r>
    </w:p>
    <w:p w14:paraId="73E30EA1" w14:textId="4241F414" w:rsidR="00B42FC4" w:rsidRPr="00884D7D" w:rsidRDefault="00884D7D" w:rsidP="00884D7D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D666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E8867" wp14:editId="636C2A7A">
                <wp:simplePos x="0" y="0"/>
                <wp:positionH relativeFrom="column">
                  <wp:posOffset>3649980</wp:posOffset>
                </wp:positionH>
                <wp:positionV relativeFrom="paragraph">
                  <wp:posOffset>98425</wp:posOffset>
                </wp:positionV>
                <wp:extent cx="104775" cy="146050"/>
                <wp:effectExtent l="0" t="0" r="28575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299E7" w14:textId="77777777" w:rsidR="00B42FC4" w:rsidRDefault="00B42FC4" w:rsidP="00B42FC4">
                            <w:pPr>
                              <w:jc w:val="center"/>
                            </w:pPr>
                            <w:r>
                              <w:t xml:space="preserve">    Che l’impresa è controlla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E8867" id="Rettangolo 5" o:spid="_x0000_s1026" style="position:absolute;left:0;text-align:left;margin-left:287.4pt;margin-top:7.75pt;width:8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" fillcolor="window" strokecolor="windowText" strokeweight="1pt">
                <v:path arrowok="t"/>
                <v:textbox>
                  <w:txbxContent>
                    <w:p w14:paraId="5AE299E7" w14:textId="77777777" w:rsidR="00B42FC4" w:rsidRDefault="00B42FC4" w:rsidP="00B42FC4">
                      <w:pPr>
                        <w:jc w:val="center"/>
                      </w:pPr>
                      <w:r>
                        <w:t xml:space="preserve">    Che l’impresa è controlla</w:t>
                      </w:r>
                    </w:p>
                  </w:txbxContent>
                </v:textbox>
              </v:rect>
            </w:pict>
          </mc:Fallback>
        </mc:AlternateContent>
      </w:r>
      <w:r w:rsidRPr="00D666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839B8" wp14:editId="2A0F0C35">
                <wp:simplePos x="0" y="0"/>
                <wp:positionH relativeFrom="column">
                  <wp:posOffset>2499360</wp:posOffset>
                </wp:positionH>
                <wp:positionV relativeFrom="paragraph">
                  <wp:posOffset>99060</wp:posOffset>
                </wp:positionV>
                <wp:extent cx="104775" cy="146050"/>
                <wp:effectExtent l="0" t="0" r="2857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59F3" id="Rettangolo 3" o:spid="_x0000_s1026" style="position:absolute;margin-left:196.8pt;margin-top:7.8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D666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CDF7B" wp14:editId="4271F1D2">
                <wp:simplePos x="0" y="0"/>
                <wp:positionH relativeFrom="column">
                  <wp:posOffset>1407795</wp:posOffset>
                </wp:positionH>
                <wp:positionV relativeFrom="paragraph">
                  <wp:posOffset>99060</wp:posOffset>
                </wp:positionV>
                <wp:extent cx="104775" cy="146050"/>
                <wp:effectExtent l="0" t="0" r="2857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FFF6" id="Rettangolo 2" o:spid="_x0000_s1026" style="position:absolute;margin-left:110.85pt;margin-top:7.8pt;width:8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YkhQIAAC4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D666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834A" wp14:editId="47D22E05">
                <wp:simplePos x="0" y="0"/>
                <wp:positionH relativeFrom="column">
                  <wp:posOffset>220980</wp:posOffset>
                </wp:positionH>
                <wp:positionV relativeFrom="paragraph">
                  <wp:posOffset>97155</wp:posOffset>
                </wp:positionV>
                <wp:extent cx="104775" cy="146050"/>
                <wp:effectExtent l="0" t="0" r="28575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8136" id="Rettangolo 1" o:spid="_x0000_s1026" style="position:absolute;margin-left:17.4pt;margin-top:7.65pt;width:8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</w:t>
      </w:r>
      <w:r w:rsidR="00ED69D8">
        <w:rPr>
          <w:sz w:val="22"/>
          <w:szCs w:val="22"/>
        </w:rPr>
        <w:t xml:space="preserve">         </w:t>
      </w:r>
      <w:proofErr w:type="gramStart"/>
      <w:r w:rsidR="00763674" w:rsidRPr="00D666FA">
        <w:rPr>
          <w:sz w:val="22"/>
          <w:szCs w:val="22"/>
        </w:rPr>
        <w:t>autonoma</w:t>
      </w:r>
      <w:proofErr w:type="gramEnd"/>
      <w:r w:rsidR="00B42FC4" w:rsidRPr="00D666FA">
        <w:rPr>
          <w:sz w:val="22"/>
          <w:szCs w:val="22"/>
        </w:rPr>
        <w:t xml:space="preserve">     </w:t>
      </w:r>
      <w:r w:rsidR="00D666FA">
        <w:rPr>
          <w:sz w:val="22"/>
          <w:szCs w:val="22"/>
        </w:rPr>
        <w:t xml:space="preserve">       </w:t>
      </w:r>
      <w:r w:rsidRPr="00D666FA">
        <w:rPr>
          <w:sz w:val="22"/>
          <w:szCs w:val="22"/>
        </w:rPr>
        <w:t xml:space="preserve">  </w:t>
      </w:r>
      <w:r w:rsidR="00B42FC4" w:rsidRPr="00D666FA">
        <w:rPr>
          <w:sz w:val="22"/>
          <w:szCs w:val="22"/>
        </w:rPr>
        <w:t xml:space="preserve"> </w:t>
      </w:r>
      <w:r w:rsidR="00763674" w:rsidRPr="00D666FA">
        <w:rPr>
          <w:sz w:val="22"/>
          <w:szCs w:val="22"/>
        </w:rPr>
        <w:t xml:space="preserve">      associata             </w:t>
      </w:r>
      <w:r w:rsidRPr="00D666FA">
        <w:rPr>
          <w:sz w:val="22"/>
          <w:szCs w:val="22"/>
        </w:rPr>
        <w:t xml:space="preserve"> </w:t>
      </w:r>
      <w:r w:rsidR="00763674" w:rsidRPr="00D666FA">
        <w:rPr>
          <w:sz w:val="22"/>
          <w:szCs w:val="22"/>
        </w:rPr>
        <w:t xml:space="preserve"> collegata      </w:t>
      </w:r>
      <w:r w:rsidR="00D666FA">
        <w:rPr>
          <w:sz w:val="22"/>
          <w:szCs w:val="22"/>
        </w:rPr>
        <w:t xml:space="preserve">    </w:t>
      </w:r>
      <w:r w:rsidR="00763674" w:rsidRPr="00D666FA">
        <w:rPr>
          <w:sz w:val="22"/>
          <w:szCs w:val="22"/>
        </w:rPr>
        <w:t xml:space="preserve">    </w:t>
      </w:r>
      <w:r w:rsidRPr="00D666FA">
        <w:rPr>
          <w:sz w:val="22"/>
          <w:szCs w:val="22"/>
        </w:rPr>
        <w:t xml:space="preserve"> </w:t>
      </w:r>
      <w:r w:rsidR="00763674" w:rsidRPr="00D666FA">
        <w:rPr>
          <w:sz w:val="22"/>
          <w:szCs w:val="22"/>
        </w:rPr>
        <w:t xml:space="preserve">   associata e/o collegata</w:t>
      </w:r>
    </w:p>
    <w:p w14:paraId="34172034" w14:textId="77777777" w:rsidR="00884D7D" w:rsidRPr="00D666FA" w:rsidRDefault="00884D7D" w:rsidP="00884D7D">
      <w:pPr>
        <w:spacing w:after="200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074A03B6" w14:textId="5A1A0AA4" w:rsidR="00884D7D" w:rsidRPr="00D666FA" w:rsidRDefault="00884D7D" w:rsidP="00884D7D">
      <w:pPr>
        <w:spacing w:after="200" w:line="276" w:lineRule="auto"/>
        <w:rPr>
          <w:rFonts w:ascii="Times New Roman" w:eastAsia="Times New Roman" w:hAnsi="Times New Roman" w:cs="Times New Roman"/>
          <w:lang w:eastAsia="it-IT"/>
        </w:rPr>
      </w:pPr>
      <w:r w:rsidRPr="00D666FA">
        <w:rPr>
          <w:rFonts w:ascii="Times New Roman" w:eastAsia="Times New Roman" w:hAnsi="Times New Roman" w:cs="Times New Roman"/>
          <w:lang w:eastAsia="it-IT"/>
        </w:rPr>
        <w:t xml:space="preserve">2. </w:t>
      </w:r>
      <w:r w:rsidRPr="00D666FA">
        <w:rPr>
          <w:rFonts w:ascii="Times New Roman" w:eastAsia="Times New Roman" w:hAnsi="Times New Roman" w:cs="Times New Roman"/>
          <w:b/>
          <w:lang w:eastAsia="it-IT"/>
        </w:rPr>
        <w:t>Dimensione dell’impresa</w:t>
      </w:r>
      <w:r w:rsidRPr="00D666F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854E517" w14:textId="629EA659" w:rsidR="00B42FC4" w:rsidRDefault="00884D7D" w:rsidP="00884D7D">
      <w:pPr>
        <w:spacing w:after="200" w:line="276" w:lineRule="auto"/>
        <w:rPr>
          <w:rFonts w:ascii="Times New Roman" w:hAnsi="Times New Roman" w:cs="Times New Roman"/>
          <w:lang w:eastAsia="it-IT"/>
        </w:rPr>
      </w:pPr>
      <w:r w:rsidRPr="00884D7D">
        <w:rPr>
          <w:rFonts w:ascii="Times New Roman" w:hAnsi="Times New Roman" w:cs="Times New Roman"/>
          <w:lang w:eastAsia="it-IT"/>
        </w:rPr>
        <w:t xml:space="preserve">In base ai dati dell’impresa beneficiaria, </w:t>
      </w:r>
      <w:r w:rsidRPr="00EB4924">
        <w:rPr>
          <w:rFonts w:ascii="Times New Roman" w:hAnsi="Times New Roman" w:cs="Times New Roman"/>
          <w:u w:val="single"/>
          <w:lang w:eastAsia="it-IT"/>
        </w:rPr>
        <w:t>sommati ai dati di eventuali imprese associate e/o collegate</w:t>
      </w:r>
      <w:r w:rsidRPr="00884D7D">
        <w:rPr>
          <w:rFonts w:ascii="Times New Roman" w:hAnsi="Times New Roman" w:cs="Times New Roman"/>
          <w:lang w:eastAsia="it-IT"/>
        </w:rPr>
        <w:t>, si ottiene il seguente risultato aggregato</w:t>
      </w:r>
      <w:r w:rsidR="005D1DEF">
        <w:rPr>
          <w:rFonts w:ascii="Times New Roman" w:hAnsi="Times New Roman" w:cs="Times New Roman"/>
          <w:lang w:eastAsia="it-IT"/>
        </w:rPr>
        <w:t>:</w:t>
      </w:r>
      <w:r w:rsidRPr="00884D7D">
        <w:rPr>
          <w:rFonts w:ascii="Times New Roman" w:hAnsi="Times New Roman" w:cs="Times New Roman"/>
          <w:lang w:eastAsia="it-IT"/>
        </w:rPr>
        <w:t xml:space="preserve">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2547"/>
        <w:gridCol w:w="3402"/>
        <w:gridCol w:w="3679"/>
      </w:tblGrid>
      <w:tr w:rsidR="00884D7D" w14:paraId="0F445EDD" w14:textId="77777777" w:rsidTr="0012602B">
        <w:tc>
          <w:tcPr>
            <w:tcW w:w="2547" w:type="dxa"/>
          </w:tcPr>
          <w:p w14:paraId="2E5268AC" w14:textId="6A2F357F" w:rsidR="00884D7D" w:rsidRPr="0012602B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Occupati (ULA)</w:t>
            </w:r>
            <w:r w:rsidR="0012602B"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1"/>
            </w:r>
          </w:p>
        </w:tc>
        <w:tc>
          <w:tcPr>
            <w:tcW w:w="3402" w:type="dxa"/>
          </w:tcPr>
          <w:p w14:paraId="2A865285" w14:textId="70E58C54" w:rsidR="00884D7D" w:rsidRPr="0012602B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Fatturato</w:t>
            </w:r>
            <w:r w:rsidR="0012602B" w:rsidRPr="0012602B">
              <w:rPr>
                <w:rFonts w:ascii="Times New Roman" w:hAnsi="Times New Roman" w:cs="Times New Roman"/>
                <w:b/>
                <w:lang w:eastAsia="it-IT"/>
              </w:rPr>
              <w:t xml:space="preserve"> (in migliaia di €)</w:t>
            </w:r>
            <w:r w:rsidR="0012602B"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2"/>
            </w:r>
          </w:p>
        </w:tc>
        <w:tc>
          <w:tcPr>
            <w:tcW w:w="3679" w:type="dxa"/>
          </w:tcPr>
          <w:p w14:paraId="7E188F74" w14:textId="202677CC" w:rsidR="00884D7D" w:rsidRPr="0012602B" w:rsidRDefault="0012602B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lang w:eastAsia="it-IT"/>
              </w:rPr>
            </w:pPr>
            <w:r w:rsidRPr="0012602B">
              <w:rPr>
                <w:rFonts w:ascii="Times New Roman" w:hAnsi="Times New Roman" w:cs="Times New Roman"/>
                <w:b/>
                <w:lang w:eastAsia="it-IT"/>
              </w:rPr>
              <w:t>Totale di bilancio (in miglia di €)</w:t>
            </w:r>
            <w:r w:rsidRPr="0012602B">
              <w:rPr>
                <w:rStyle w:val="Rimandonotaapidipagina"/>
                <w:rFonts w:ascii="Times New Roman" w:hAnsi="Times New Roman" w:cs="Times New Roman"/>
                <w:b/>
                <w:lang w:eastAsia="it-IT"/>
              </w:rPr>
              <w:footnoteReference w:id="3"/>
            </w:r>
          </w:p>
        </w:tc>
      </w:tr>
      <w:tr w:rsidR="00884D7D" w14:paraId="7CD7DBCE" w14:textId="77777777" w:rsidTr="0012602B">
        <w:tc>
          <w:tcPr>
            <w:tcW w:w="2547" w:type="dxa"/>
          </w:tcPr>
          <w:p w14:paraId="4CF7F25E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02" w:type="dxa"/>
          </w:tcPr>
          <w:p w14:paraId="5F19CED2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679" w:type="dxa"/>
          </w:tcPr>
          <w:p w14:paraId="7C2043D9" w14:textId="77777777" w:rsidR="00884D7D" w:rsidRDefault="00884D7D" w:rsidP="00884D7D">
            <w:pPr>
              <w:spacing w:after="200" w:line="276" w:lineRule="auto"/>
              <w:ind w:left="0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763B3092" w14:textId="77777777" w:rsidR="00884D7D" w:rsidRPr="00884D7D" w:rsidRDefault="00884D7D" w:rsidP="00884D7D">
      <w:pPr>
        <w:spacing w:after="200" w:line="276" w:lineRule="auto"/>
        <w:rPr>
          <w:rFonts w:ascii="Times New Roman" w:hAnsi="Times New Roman" w:cs="Times New Roman"/>
          <w:lang w:eastAsia="it-IT"/>
        </w:rPr>
      </w:pPr>
    </w:p>
    <w:p w14:paraId="1B3DA2DB" w14:textId="24C45774" w:rsidR="00FA109B" w:rsidRPr="0042067D" w:rsidRDefault="0012602B" w:rsidP="0012602B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42067D">
        <w:rPr>
          <w:rFonts w:ascii="Times New Roman" w:hAnsi="Times New Roman" w:cs="Times New Roman"/>
          <w:bCs/>
          <w:iCs/>
        </w:rPr>
        <w:t xml:space="preserve">Relativi al periodo di riferimento __/__/___ </w:t>
      </w:r>
    </w:p>
    <w:p w14:paraId="38B03E17" w14:textId="6E5CD409" w:rsidR="00FA109B" w:rsidRPr="00FA109B" w:rsidRDefault="00FA109B" w:rsidP="00FA109B">
      <w:pPr>
        <w:rPr>
          <w:rFonts w:ascii="Times New Roman" w:hAnsi="Times New Roman" w:cs="Times New Roman"/>
        </w:rPr>
      </w:pPr>
      <w:r w:rsidRPr="0003470E">
        <w:rPr>
          <w:b/>
          <w:bCs/>
        </w:rPr>
        <w:tab/>
      </w:r>
    </w:p>
    <w:p w14:paraId="6F138CB9" w14:textId="77777777" w:rsidR="00E2538C" w:rsidRDefault="00E2538C" w:rsidP="0042067D">
      <w:pPr>
        <w:jc w:val="center"/>
        <w:rPr>
          <w:rFonts w:ascii="Times New Roman" w:hAnsi="Times New Roman" w:cs="Times New Roman"/>
          <w:b/>
        </w:rPr>
      </w:pPr>
    </w:p>
    <w:p w14:paraId="3BBF3274" w14:textId="29CF5AE4" w:rsidR="0020400E" w:rsidRPr="0042067D" w:rsidRDefault="0020400E" w:rsidP="0042067D">
      <w:pPr>
        <w:jc w:val="center"/>
        <w:rPr>
          <w:rFonts w:ascii="Times New Roman" w:hAnsi="Times New Roman" w:cs="Times New Roman"/>
          <w:b/>
        </w:rPr>
      </w:pPr>
      <w:r w:rsidRPr="0042067D">
        <w:rPr>
          <w:rFonts w:ascii="Times New Roman" w:hAnsi="Times New Roman" w:cs="Times New Roman"/>
          <w:b/>
        </w:rPr>
        <w:t>DICHIARA</w:t>
      </w:r>
      <w:r w:rsidR="00D26EEA" w:rsidRPr="0042067D">
        <w:rPr>
          <w:rFonts w:ascii="Times New Roman" w:hAnsi="Times New Roman" w:cs="Times New Roman"/>
          <w:b/>
        </w:rPr>
        <w:t xml:space="preserve"> </w:t>
      </w:r>
      <w:r w:rsidR="0042067D">
        <w:rPr>
          <w:rFonts w:ascii="Times New Roman" w:hAnsi="Times New Roman" w:cs="Times New Roman"/>
          <w:b/>
        </w:rPr>
        <w:t>ALTRESI’</w:t>
      </w:r>
    </w:p>
    <w:p w14:paraId="015D8190" w14:textId="77777777" w:rsidR="00116AE7" w:rsidRDefault="00116AE7" w:rsidP="007812AD">
      <w:pPr>
        <w:pStyle w:val="Paragrafoelenco"/>
        <w:widowControl w:val="0"/>
        <w:tabs>
          <w:tab w:val="left" w:pos="1041"/>
        </w:tabs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A6C39D" w14:textId="3DFA0795" w:rsidR="00116AE7" w:rsidRPr="00116AE7" w:rsidRDefault="00116AE7" w:rsidP="006B67D7">
      <w:pPr>
        <w:pStyle w:val="Paragrafoelenco"/>
        <w:widowControl w:val="0"/>
        <w:numPr>
          <w:ilvl w:val="0"/>
          <w:numId w:val="32"/>
        </w:numPr>
        <w:tabs>
          <w:tab w:val="left" w:pos="1041"/>
        </w:tabs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067D">
        <w:rPr>
          <w:rFonts w:ascii="Times New Roman" w:eastAsia="Times New Roman" w:hAnsi="Times New Roman" w:cs="Times New Roman"/>
          <w:lang w:eastAsia="it-IT"/>
        </w:rPr>
        <w:t>la dimensione dell’impresa richiedente</w:t>
      </w:r>
      <w:r w:rsidRPr="00116AE7">
        <w:rPr>
          <w:rFonts w:ascii="Times New Roman" w:eastAsia="Times New Roman" w:hAnsi="Times New Roman" w:cs="Times New Roman"/>
          <w:lang w:eastAsia="it-IT"/>
        </w:rPr>
        <w:t>, rientra nei limiti di:</w:t>
      </w:r>
    </w:p>
    <w:p w14:paraId="0BAB0C92" w14:textId="77777777" w:rsidR="00116AE7" w:rsidRPr="00116AE7" w:rsidRDefault="00116AE7" w:rsidP="00116AE7">
      <w:pPr>
        <w:tabs>
          <w:tab w:val="left" w:pos="1041"/>
        </w:tabs>
        <w:spacing w:after="200" w:line="276" w:lineRule="auto"/>
        <w:ind w:left="426" w:right="118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C0DE8CC" w14:textId="7B4022E9" w:rsidR="00116AE7" w:rsidRPr="00116AE7" w:rsidRDefault="00116AE7" w:rsidP="00116AE7">
      <w:pPr>
        <w:widowControl w:val="0"/>
        <w:numPr>
          <w:ilvl w:val="0"/>
          <w:numId w:val="28"/>
        </w:numPr>
        <w:tabs>
          <w:tab w:val="left" w:pos="1041"/>
        </w:tabs>
        <w:spacing w:after="200" w:line="276" w:lineRule="auto"/>
        <w:ind w:right="118"/>
        <w:jc w:val="both"/>
        <w:rPr>
          <w:rFonts w:ascii="Times New Roman" w:eastAsia="Times New Roman" w:hAnsi="Times New Roman" w:cs="Times New Roman"/>
          <w:lang w:eastAsia="it-IT"/>
        </w:rPr>
      </w:pPr>
      <w:r w:rsidRPr="00116AE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microimpresa</w:t>
      </w:r>
      <w:proofErr w:type="spellEnd"/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e quindi che:</w:t>
      </w:r>
    </w:p>
    <w:p w14:paraId="7CA8B6F1" w14:textId="4257C347" w:rsidR="00116AE7" w:rsidRPr="00116AE7" w:rsidRDefault="00116AE7" w:rsidP="00116AE7">
      <w:pPr>
        <w:widowControl w:val="0"/>
        <w:numPr>
          <w:ilvl w:val="0"/>
          <w:numId w:val="27"/>
        </w:numPr>
        <w:tabs>
          <w:tab w:val="left" w:pos="1041"/>
          <w:tab w:val="left" w:pos="1701"/>
        </w:tabs>
        <w:ind w:left="425" w:right="119" w:hanging="24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numero di dipendenti </w:t>
      </w:r>
      <w:r w:rsidR="0042067D">
        <w:rPr>
          <w:rFonts w:ascii="Times New Roman" w:eastAsia="Times New Roman" w:hAnsi="Times New Roman" w:cs="Times New Roman"/>
          <w:lang w:eastAsia="it-IT"/>
        </w:rPr>
        <w:t>è inferiore alle 10 unità (ULA), e</w:t>
      </w:r>
    </w:p>
    <w:p w14:paraId="6F7F3DC6" w14:textId="5168D34B" w:rsidR="00116AE7" w:rsidRPr="00116AE7" w:rsidRDefault="00116AE7" w:rsidP="00116AE7">
      <w:pPr>
        <w:widowControl w:val="0"/>
        <w:numPr>
          <w:ilvl w:val="0"/>
          <w:numId w:val="27"/>
        </w:numPr>
        <w:tabs>
          <w:tab w:val="left" w:pos="1041"/>
          <w:tab w:val="left" w:pos="1701"/>
        </w:tabs>
        <w:ind w:left="425" w:right="119" w:hanging="24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realizza 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un fatturato </w:t>
      </w:r>
      <w:r w:rsidR="0042067D">
        <w:rPr>
          <w:rFonts w:ascii="Times New Roman" w:eastAsia="Times New Roman" w:hAnsi="Times New Roman" w:cs="Times New Roman"/>
          <w:lang w:eastAsia="it-IT"/>
        </w:rPr>
        <w:t>annuo oppure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 un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 totale di 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bilancio annuo </w:t>
      </w:r>
      <w:r w:rsidR="0042067D">
        <w:rPr>
          <w:rFonts w:ascii="Times New Roman" w:eastAsia="Times New Roman" w:hAnsi="Times New Roman" w:cs="Times New Roman"/>
          <w:lang w:eastAsia="it-IT"/>
        </w:rPr>
        <w:t>non superiore</w:t>
      </w:r>
      <w:r w:rsidR="0042067D" w:rsidRPr="00116AE7">
        <w:rPr>
          <w:rFonts w:ascii="Times New Roman" w:eastAsia="Times New Roman" w:hAnsi="Times New Roman" w:cs="Times New Roman"/>
          <w:lang w:eastAsia="it-IT"/>
        </w:rPr>
        <w:t xml:space="preserve"> ai </w:t>
      </w:r>
      <w:r w:rsidRPr="00116AE7">
        <w:rPr>
          <w:rFonts w:ascii="Times New Roman" w:eastAsia="Times New Roman" w:hAnsi="Times New Roman" w:cs="Times New Roman"/>
          <w:lang w:eastAsia="it-IT"/>
        </w:rPr>
        <w:t>2 milioni di euro.</w:t>
      </w:r>
    </w:p>
    <w:p w14:paraId="7F71C971" w14:textId="70A194B2" w:rsidR="00116AE7" w:rsidRDefault="00116AE7" w:rsidP="0017337A">
      <w:pPr>
        <w:tabs>
          <w:tab w:val="left" w:pos="1041"/>
          <w:tab w:val="left" w:pos="1701"/>
        </w:tabs>
        <w:spacing w:after="200" w:line="276" w:lineRule="auto"/>
        <w:ind w:left="425" w:right="118"/>
        <w:rPr>
          <w:rFonts w:ascii="Times New Roman" w:eastAsia="Times New Roman" w:hAnsi="Times New Roman" w:cs="Times New Roman"/>
          <w:lang w:eastAsia="it-IT"/>
        </w:rPr>
      </w:pPr>
    </w:p>
    <w:p w14:paraId="48369291" w14:textId="77777777" w:rsidR="0017337A" w:rsidRPr="00116AE7" w:rsidRDefault="0017337A" w:rsidP="00116AE7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</w:p>
    <w:p w14:paraId="4B49DF46" w14:textId="77777777" w:rsidR="00116AE7" w:rsidRPr="00116AE7" w:rsidRDefault="00116AE7" w:rsidP="00116AE7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  <w:r w:rsidRPr="00116AE7">
        <w:rPr>
          <w:rFonts w:ascii="Times New Roman" w:eastAsia="Times New Roman" w:hAnsi="Times New Roman" w:cs="Times New Roman"/>
          <w:lang w:eastAsia="it-IT"/>
        </w:rPr>
        <w:lastRenderedPageBreak/>
        <w:t>Oppure</w:t>
      </w:r>
    </w:p>
    <w:p w14:paraId="6C075792" w14:textId="77777777" w:rsidR="00116AE7" w:rsidRPr="00116AE7" w:rsidRDefault="00116AE7" w:rsidP="00116AE7">
      <w:pPr>
        <w:widowControl w:val="0"/>
        <w:numPr>
          <w:ilvl w:val="0"/>
          <w:numId w:val="28"/>
        </w:numPr>
        <w:tabs>
          <w:tab w:val="left" w:pos="1041"/>
          <w:tab w:val="left" w:pos="1701"/>
        </w:tabs>
        <w:spacing w:after="200" w:line="276" w:lineRule="auto"/>
        <w:ind w:right="118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piccola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impresa e quindi che:</w:t>
      </w:r>
    </w:p>
    <w:p w14:paraId="70B75F64" w14:textId="44EADEC4" w:rsidR="00116AE7" w:rsidRPr="00116AE7" w:rsidRDefault="00116AE7" w:rsidP="00116AE7">
      <w:pPr>
        <w:widowControl w:val="0"/>
        <w:numPr>
          <w:ilvl w:val="0"/>
          <w:numId w:val="29"/>
        </w:numPr>
        <w:tabs>
          <w:tab w:val="left" w:pos="426"/>
          <w:tab w:val="left" w:pos="1701"/>
        </w:tabs>
        <w:ind w:right="119" w:hanging="546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numero di dipendenti 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è inferiore alle 50 unità (ULA), e </w:t>
      </w:r>
    </w:p>
    <w:p w14:paraId="45D37A23" w14:textId="4F7EB7C6" w:rsidR="00116AE7" w:rsidRDefault="00116AE7" w:rsidP="00116AE7">
      <w:pPr>
        <w:widowControl w:val="0"/>
        <w:numPr>
          <w:ilvl w:val="0"/>
          <w:numId w:val="29"/>
        </w:numPr>
        <w:tabs>
          <w:tab w:val="left" w:pos="426"/>
          <w:tab w:val="left" w:pos="1701"/>
        </w:tabs>
        <w:ind w:left="142" w:right="119" w:firstLine="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16AE7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116AE7">
        <w:rPr>
          <w:rFonts w:ascii="Times New Roman" w:eastAsia="Times New Roman" w:hAnsi="Times New Roman" w:cs="Times New Roman"/>
          <w:lang w:eastAsia="it-IT"/>
        </w:rPr>
        <w:t xml:space="preserve"> realizza un fatturato </w:t>
      </w:r>
      <w:r w:rsidR="0042067D">
        <w:rPr>
          <w:rFonts w:ascii="Times New Roman" w:eastAsia="Times New Roman" w:hAnsi="Times New Roman" w:cs="Times New Roman"/>
          <w:lang w:eastAsia="it-IT"/>
        </w:rPr>
        <w:t>annuo oppure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 un</w:t>
      </w:r>
      <w:r w:rsidR="0042067D">
        <w:rPr>
          <w:rFonts w:ascii="Times New Roman" w:eastAsia="Times New Roman" w:hAnsi="Times New Roman" w:cs="Times New Roman"/>
          <w:lang w:eastAsia="it-IT"/>
        </w:rPr>
        <w:t xml:space="preserve"> totale di 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bilancio annuo </w:t>
      </w:r>
      <w:r w:rsidR="0042067D">
        <w:rPr>
          <w:rFonts w:ascii="Times New Roman" w:eastAsia="Times New Roman" w:hAnsi="Times New Roman" w:cs="Times New Roman"/>
          <w:lang w:eastAsia="it-IT"/>
        </w:rPr>
        <w:t>non superiore</w:t>
      </w:r>
      <w:r w:rsidRPr="00116AE7">
        <w:rPr>
          <w:rFonts w:ascii="Times New Roman" w:eastAsia="Times New Roman" w:hAnsi="Times New Roman" w:cs="Times New Roman"/>
          <w:lang w:eastAsia="it-IT"/>
        </w:rPr>
        <w:t xml:space="preserve"> ai 10 milioni di euro.</w:t>
      </w:r>
    </w:p>
    <w:p w14:paraId="1FD58399" w14:textId="77777777" w:rsidR="0017337A" w:rsidRDefault="0017337A" w:rsidP="0017337A">
      <w:pPr>
        <w:widowControl w:val="0"/>
        <w:tabs>
          <w:tab w:val="left" w:pos="426"/>
          <w:tab w:val="left" w:pos="1701"/>
        </w:tabs>
        <w:ind w:left="0" w:right="1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F37598" w14:textId="77777777" w:rsidR="0017337A" w:rsidRPr="00116AE7" w:rsidRDefault="0017337A" w:rsidP="0017337A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o</w:t>
      </w:r>
      <w:r w:rsidRPr="00116AE7">
        <w:rPr>
          <w:rFonts w:ascii="Times New Roman" w:eastAsia="Times New Roman" w:hAnsi="Times New Roman" w:cs="Times New Roman"/>
          <w:lang w:eastAsia="it-IT"/>
        </w:rPr>
        <w:t>ppure</w:t>
      </w:r>
      <w:proofErr w:type="gramEnd"/>
    </w:p>
    <w:p w14:paraId="59F31924" w14:textId="77777777" w:rsidR="0017337A" w:rsidRPr="00116AE7" w:rsidRDefault="0017337A" w:rsidP="0017337A">
      <w:pPr>
        <w:widowControl w:val="0"/>
        <w:numPr>
          <w:ilvl w:val="0"/>
          <w:numId w:val="28"/>
        </w:numPr>
        <w:tabs>
          <w:tab w:val="left" w:pos="1041"/>
          <w:tab w:val="left" w:pos="1701"/>
        </w:tabs>
        <w:spacing w:after="200" w:line="276" w:lineRule="auto"/>
        <w:ind w:right="118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media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16AE7">
        <w:rPr>
          <w:rFonts w:ascii="Times New Roman" w:eastAsia="Times New Roman" w:hAnsi="Times New Roman" w:cs="Times New Roman"/>
          <w:lang w:eastAsia="it-IT"/>
        </w:rPr>
        <w:t>impresa e quindi che:</w:t>
      </w:r>
    </w:p>
    <w:p w14:paraId="5E185A82" w14:textId="6F633967" w:rsidR="0017337A" w:rsidRPr="0017337A" w:rsidRDefault="0017337A" w:rsidP="0017337A">
      <w:pPr>
        <w:pStyle w:val="Paragrafoelenco"/>
        <w:widowControl w:val="0"/>
        <w:numPr>
          <w:ilvl w:val="0"/>
          <w:numId w:val="42"/>
        </w:numPr>
        <w:tabs>
          <w:tab w:val="left" w:pos="426"/>
          <w:tab w:val="left" w:pos="1701"/>
        </w:tabs>
        <w:ind w:right="119" w:hanging="578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7337A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17337A">
        <w:rPr>
          <w:rFonts w:ascii="Times New Roman" w:eastAsia="Times New Roman" w:hAnsi="Times New Roman" w:cs="Times New Roman"/>
          <w:lang w:eastAsia="it-IT"/>
        </w:rPr>
        <w:t xml:space="preserve"> numero di dipendenti è inferiore alle 250 unità (ULA), e</w:t>
      </w:r>
    </w:p>
    <w:p w14:paraId="3E3C568D" w14:textId="61FB6C81" w:rsidR="0017337A" w:rsidRPr="0017337A" w:rsidRDefault="0017337A" w:rsidP="0017337A">
      <w:pPr>
        <w:pStyle w:val="Default"/>
        <w:numPr>
          <w:ilvl w:val="0"/>
          <w:numId w:val="42"/>
        </w:numPr>
        <w:ind w:left="426" w:hanging="284"/>
        <w:rPr>
          <w:color w:val="auto"/>
          <w:sz w:val="22"/>
          <w:szCs w:val="22"/>
        </w:rPr>
      </w:pPr>
      <w:proofErr w:type="gramStart"/>
      <w:r w:rsidRPr="0017337A">
        <w:rPr>
          <w:color w:val="auto"/>
          <w:sz w:val="22"/>
          <w:szCs w:val="22"/>
        </w:rPr>
        <w:t>che</w:t>
      </w:r>
      <w:proofErr w:type="gramEnd"/>
      <w:r w:rsidRPr="0017337A">
        <w:rPr>
          <w:color w:val="auto"/>
          <w:sz w:val="22"/>
          <w:szCs w:val="22"/>
        </w:rPr>
        <w:t xml:space="preserve"> realizza un fatturato annuo non superiore a 50 milioni di euro oppure un totale di bilancio annuo non superiore a 43 milioni di euro. </w:t>
      </w:r>
    </w:p>
    <w:p w14:paraId="675524A9" w14:textId="77777777" w:rsidR="0017337A" w:rsidRDefault="0017337A" w:rsidP="0017337A">
      <w:pPr>
        <w:widowControl w:val="0"/>
        <w:tabs>
          <w:tab w:val="left" w:pos="426"/>
          <w:tab w:val="left" w:pos="1701"/>
        </w:tabs>
        <w:ind w:left="142" w:right="1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234E57" w14:textId="77777777" w:rsidR="0042067D" w:rsidRDefault="0042067D" w:rsidP="0042067D">
      <w:pPr>
        <w:tabs>
          <w:tab w:val="left" w:pos="1041"/>
          <w:tab w:val="left" w:pos="1701"/>
        </w:tabs>
        <w:spacing w:after="200" w:line="276" w:lineRule="auto"/>
        <w:ind w:left="0" w:right="118"/>
        <w:rPr>
          <w:rFonts w:ascii="Times New Roman" w:eastAsia="Times New Roman" w:hAnsi="Times New Roman" w:cs="Times New Roman"/>
          <w:lang w:eastAsia="it-IT"/>
        </w:rPr>
      </w:pPr>
    </w:p>
    <w:p w14:paraId="0CB447B9" w14:textId="4C167367" w:rsidR="0042067D" w:rsidRPr="0042067D" w:rsidRDefault="0042067D" w:rsidP="0042067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42067D">
        <w:rPr>
          <w:rFonts w:ascii="Times New Roman" w:hAnsi="Times New Roman" w:cs="Times New Roman"/>
          <w:b/>
        </w:rPr>
        <w:t xml:space="preserve">DICHIARA </w:t>
      </w:r>
      <w:r>
        <w:rPr>
          <w:rFonts w:ascii="Times New Roman" w:hAnsi="Times New Roman" w:cs="Times New Roman"/>
          <w:b/>
        </w:rPr>
        <w:t>INOLTRE</w:t>
      </w:r>
    </w:p>
    <w:p w14:paraId="3706FD70" w14:textId="77777777" w:rsidR="0042067D" w:rsidRDefault="0042067D" w:rsidP="0042067D">
      <w:pPr>
        <w:widowControl w:val="0"/>
        <w:tabs>
          <w:tab w:val="left" w:pos="426"/>
          <w:tab w:val="left" w:pos="1701"/>
        </w:tabs>
        <w:ind w:left="142" w:right="1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0BEFE1" w14:textId="32826C0A" w:rsidR="006B67D7" w:rsidRPr="0001496A" w:rsidRDefault="0001496A" w:rsidP="0001496A">
      <w:pPr>
        <w:pStyle w:val="Paragrafoelenco"/>
        <w:widowControl w:val="0"/>
        <w:numPr>
          <w:ilvl w:val="0"/>
          <w:numId w:val="32"/>
        </w:numPr>
        <w:tabs>
          <w:tab w:val="left" w:pos="426"/>
          <w:tab w:val="left" w:pos="1701"/>
        </w:tabs>
        <w:ind w:right="119"/>
        <w:jc w:val="both"/>
        <w:rPr>
          <w:rFonts w:ascii="Times New Roman" w:eastAsia="Times New Roman" w:hAnsi="Times New Roman" w:cs="Times New Roman"/>
          <w:lang w:eastAsia="it-IT"/>
        </w:rPr>
      </w:pPr>
      <w:r w:rsidRPr="0001496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B67D7" w:rsidRPr="0001496A">
        <w:rPr>
          <w:rFonts w:ascii="Times New Roman" w:eastAsia="Times New Roman" w:hAnsi="Times New Roman" w:cs="Times New Roman"/>
          <w:lang w:eastAsia="it-IT"/>
        </w:rPr>
        <w:t>Che l’impresa richiedente, non si trova in stato fallimentare o con procedura di liquidazione o di concordato preventivo in corso o di amministrazione controllata o stati equivalenti</w:t>
      </w:r>
    </w:p>
    <w:p w14:paraId="5702CCF2" w14:textId="3A9CCBEE" w:rsidR="00C70F68" w:rsidRPr="00C70F68" w:rsidRDefault="00C70F68" w:rsidP="00EF342D">
      <w:pPr>
        <w:spacing w:after="200" w:line="276" w:lineRule="auto"/>
        <w:ind w:left="0" w:right="196"/>
        <w:rPr>
          <w:rFonts w:ascii="Times New Roman" w:eastAsia="Times New Roman" w:hAnsi="Times New Roman" w:cs="Times New Roman"/>
          <w:lang w:eastAsia="it-IT"/>
        </w:rPr>
      </w:pPr>
    </w:p>
    <w:p w14:paraId="2B3D3CD3" w14:textId="42EB5BEE" w:rsidR="00600E4A" w:rsidRDefault="0026602B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Allegati:</w:t>
      </w:r>
    </w:p>
    <w:p w14:paraId="5A328716" w14:textId="77777777" w:rsidR="00E06742" w:rsidRPr="00E06742" w:rsidRDefault="00E06742" w:rsidP="00E06742">
      <w:pPr>
        <w:pStyle w:val="Corpotesto"/>
        <w:rPr>
          <w:lang w:eastAsia="it-IT"/>
        </w:rPr>
      </w:pPr>
    </w:p>
    <w:p w14:paraId="675324F2" w14:textId="2BC856FE"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827664">
        <w:rPr>
          <w:sz w:val="22"/>
          <w:szCs w:val="22"/>
        </w:rPr>
        <w:t>fotocopia</w:t>
      </w:r>
      <w:proofErr w:type="gramEnd"/>
      <w:r w:rsidRPr="00827664">
        <w:rPr>
          <w:sz w:val="22"/>
          <w:szCs w:val="22"/>
        </w:rPr>
        <w:t xml:space="preserve"> d</w:t>
      </w:r>
      <w:r w:rsidR="00F34AF7">
        <w:rPr>
          <w:sz w:val="22"/>
          <w:szCs w:val="22"/>
        </w:rPr>
        <w:t>i</w:t>
      </w:r>
      <w:r w:rsidRPr="00827664">
        <w:rPr>
          <w:sz w:val="22"/>
          <w:szCs w:val="22"/>
        </w:rPr>
        <w:t xml:space="preserve">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14:paraId="0321F061" w14:textId="77777777" w:rsidR="00F34AF7" w:rsidRDefault="00F34AF7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57AA1CB2" w14:textId="0A41D461" w:rsidR="001A11CB" w:rsidRPr="006B5850" w:rsidRDefault="00F34AF7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A11CB" w:rsidRPr="006B5850">
        <w:rPr>
          <w:sz w:val="22"/>
          <w:szCs w:val="22"/>
        </w:rPr>
        <w:t>_______________________</w:t>
      </w:r>
    </w:p>
    <w:p w14:paraId="341BBD38" w14:textId="77777777"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2736DE0B" w14:textId="77777777"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14:paraId="2C3B3EDB" w14:textId="142E4B24" w:rsidR="00B900A0" w:rsidRDefault="001A11CB" w:rsidP="0026602B">
      <w:pPr>
        <w:ind w:firstLine="708"/>
        <w:rPr>
          <w:rFonts w:ascii="Times New Roman" w:hAnsi="Times New Roman" w:cs="Times New Roman"/>
          <w:b/>
          <w:bCs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</w:t>
      </w:r>
      <w:r w:rsidRPr="00F34AF7">
        <w:rPr>
          <w:rFonts w:ascii="Times New Roman" w:hAnsi="Times New Roman" w:cs="Times New Roman"/>
          <w:b/>
          <w:bCs/>
        </w:rPr>
        <w:t xml:space="preserve">Firma </w:t>
      </w:r>
    </w:p>
    <w:p w14:paraId="100BFB0F" w14:textId="77777777" w:rsidR="00EF342D" w:rsidRDefault="00EF342D" w:rsidP="0026602B">
      <w:pPr>
        <w:ind w:firstLine="708"/>
        <w:rPr>
          <w:rFonts w:ascii="Times New Roman" w:hAnsi="Times New Roman" w:cs="Times New Roman"/>
          <w:b/>
          <w:bCs/>
        </w:rPr>
      </w:pPr>
    </w:p>
    <w:p w14:paraId="2C484D6B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EC12F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1492" w14:textId="77777777" w:rsidR="00EF342D" w:rsidRDefault="00EF342D" w:rsidP="00EF3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342D" w:rsidSect="001230D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3395" w14:textId="77777777" w:rsidR="0012602B" w:rsidRDefault="0012602B" w:rsidP="0012602B">
      <w:r>
        <w:separator/>
      </w:r>
    </w:p>
  </w:endnote>
  <w:endnote w:type="continuationSeparator" w:id="0">
    <w:p w14:paraId="6AB760D4" w14:textId="77777777" w:rsidR="0012602B" w:rsidRDefault="0012602B" w:rsidP="001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3035" w14:textId="77777777" w:rsidR="0012602B" w:rsidRDefault="0012602B" w:rsidP="0012602B">
      <w:r>
        <w:separator/>
      </w:r>
    </w:p>
  </w:footnote>
  <w:footnote w:type="continuationSeparator" w:id="0">
    <w:p w14:paraId="437AEC4B" w14:textId="77777777" w:rsidR="0012602B" w:rsidRDefault="0012602B" w:rsidP="0012602B">
      <w:r>
        <w:continuationSeparator/>
      </w:r>
    </w:p>
  </w:footnote>
  <w:footnote w:id="1">
    <w:p w14:paraId="30244A17" w14:textId="590A6C2D" w:rsidR="0012602B" w:rsidRPr="0001496A" w:rsidRDefault="0012602B" w:rsidP="00DB57DF">
      <w:pPr>
        <w:pStyle w:val="Testonotaapidipagina"/>
        <w:jc w:val="both"/>
        <w:rPr>
          <w:rFonts w:ascii="Times New Roman" w:hAnsi="Times New Roman" w:cs="Times New Roman"/>
        </w:rPr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r w:rsidRPr="0001496A">
        <w:rPr>
          <w:rFonts w:ascii="Times New Roman" w:hAnsi="Times New Roman" w:cs="Times New Roman"/>
          <w:sz w:val="16"/>
          <w:szCs w:val="16"/>
        </w:rPr>
        <w:t>Il numero degli occupati corrisponde al numero di unità-lavorative-anno (ULA), cioè al numero medio mensile di dipendenti occupati a tempo pieno durante un anno, mentre quelli a tempo parziale e quelli stagionali rappresentano frazioni di ULA. Il periodo da prendere in considerazione per il calcolo delle ULA è quello cui si riferiscono i dati di cui sopra</w:t>
      </w:r>
      <w:r w:rsidR="00DB57DF" w:rsidRPr="0001496A">
        <w:rPr>
          <w:rFonts w:ascii="Times New Roman" w:hAnsi="Times New Roman" w:cs="Times New Roman"/>
          <w:sz w:val="16"/>
          <w:szCs w:val="16"/>
        </w:rPr>
        <w:t>.</w:t>
      </w:r>
      <w:r w:rsidRPr="0001496A">
        <w:rPr>
          <w:rFonts w:ascii="Times New Roman" w:hAnsi="Times New Roman" w:cs="Times New Roman"/>
          <w:sz w:val="16"/>
          <w:szCs w:val="16"/>
        </w:rPr>
        <w:t xml:space="preserve"> </w:t>
      </w:r>
      <w:r w:rsidRPr="0001496A">
        <w:rPr>
          <w:rFonts w:ascii="Times New Roman" w:hAnsi="Times New Roman" w:cs="Times New Roman"/>
        </w:rPr>
        <w:t xml:space="preserve"> </w:t>
      </w:r>
    </w:p>
  </w:footnote>
  <w:footnote w:id="2">
    <w:p w14:paraId="31457844" w14:textId="2BF9906D" w:rsidR="0012602B" w:rsidRPr="0001496A" w:rsidRDefault="0012602B" w:rsidP="00DB57DF">
      <w:pPr>
        <w:pStyle w:val="Testonotaapidipagina"/>
        <w:jc w:val="both"/>
        <w:rPr>
          <w:rFonts w:ascii="Times New Roman" w:hAnsi="Times New Roman" w:cs="Times New Roman"/>
        </w:rPr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proofErr w:type="gramStart"/>
      <w:r w:rsidRPr="0001496A">
        <w:rPr>
          <w:rFonts w:ascii="Times New Roman" w:hAnsi="Times New Roman" w:cs="Times New Roman"/>
          <w:sz w:val="16"/>
          <w:szCs w:val="16"/>
        </w:rPr>
        <w:t>per</w:t>
      </w:r>
      <w:proofErr w:type="gramEnd"/>
      <w:r w:rsidRPr="0001496A">
        <w:rPr>
          <w:rFonts w:ascii="Times New Roman" w:hAnsi="Times New Roman" w:cs="Times New Roman"/>
          <w:sz w:val="16"/>
          <w:szCs w:val="16"/>
        </w:rPr>
        <w:t xml:space="preserve"> le imprese esonerate dalla tenuta della contabilità ordinaria e/o dalla redazione del bilancio, tale informazione è desunta dall’ultima dichiarazione dei redditi presentata. </w:t>
      </w:r>
      <w:r w:rsidRPr="0001496A">
        <w:rPr>
          <w:rFonts w:ascii="Times New Roman" w:hAnsi="Times New Roman" w:cs="Times New Roman"/>
        </w:rPr>
        <w:t xml:space="preserve"> </w:t>
      </w:r>
    </w:p>
  </w:footnote>
  <w:footnote w:id="3">
    <w:p w14:paraId="7ECE8A8C" w14:textId="0A3DF121" w:rsidR="0012602B" w:rsidRDefault="0012602B" w:rsidP="00DB57DF">
      <w:pPr>
        <w:pStyle w:val="Testonotaapidipagina"/>
        <w:jc w:val="both"/>
      </w:pPr>
      <w:r w:rsidRPr="0001496A">
        <w:rPr>
          <w:rStyle w:val="Rimandonotaapidipagina"/>
          <w:rFonts w:ascii="Times New Roman" w:hAnsi="Times New Roman" w:cs="Times New Roman"/>
        </w:rPr>
        <w:footnoteRef/>
      </w:r>
      <w:r w:rsidRPr="0001496A">
        <w:rPr>
          <w:rFonts w:ascii="Times New Roman" w:hAnsi="Times New Roman" w:cs="Times New Roman"/>
        </w:rPr>
        <w:t xml:space="preserve"> </w:t>
      </w:r>
      <w:proofErr w:type="gramStart"/>
      <w:r w:rsidRPr="0001496A">
        <w:rPr>
          <w:rFonts w:ascii="Times New Roman" w:hAnsi="Times New Roman" w:cs="Times New Roman"/>
          <w:sz w:val="16"/>
          <w:szCs w:val="16"/>
        </w:rPr>
        <w:t>si</w:t>
      </w:r>
      <w:proofErr w:type="gramEnd"/>
      <w:r w:rsidRPr="0001496A">
        <w:rPr>
          <w:rFonts w:ascii="Times New Roman" w:hAnsi="Times New Roman" w:cs="Times New Roman"/>
          <w:sz w:val="16"/>
          <w:szCs w:val="16"/>
        </w:rPr>
        <w:t xml:space="preserve"> intende il totale dell’attivo patrimoniale; per le imprese esonerate dalla tenuta della contabilità ordinaria e/o dalla redazione del bilancio, la predetta informazione è desunta dal prospetto delle attività e delle passività redatto con i criteri di cui al DPR n. 689/74 ed in conformità agli art. 2423 e seguenti del codice civile. Il dato può essere non inserito qualora i dati relativi agli occupati e al fatturato siano sufficienti a determinare la dimensione dell’impresa.</w:t>
      </w:r>
      <w:r>
        <w:rPr>
          <w:sz w:val="16"/>
          <w:szCs w:val="16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835"/>
    <w:multiLevelType w:val="hybridMultilevel"/>
    <w:tmpl w:val="295C0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C5744"/>
    <w:multiLevelType w:val="hybridMultilevel"/>
    <w:tmpl w:val="3652793A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714"/>
    <w:multiLevelType w:val="hybridMultilevel"/>
    <w:tmpl w:val="CB68F4DA"/>
    <w:lvl w:ilvl="0" w:tplc="E496D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1A946483"/>
    <w:multiLevelType w:val="hybridMultilevel"/>
    <w:tmpl w:val="FA4E2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591"/>
    <w:multiLevelType w:val="hybridMultilevel"/>
    <w:tmpl w:val="18829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24A220E2"/>
    <w:multiLevelType w:val="hybridMultilevel"/>
    <w:tmpl w:val="34423226"/>
    <w:lvl w:ilvl="0" w:tplc="3BE87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FA43A3"/>
    <w:multiLevelType w:val="hybridMultilevel"/>
    <w:tmpl w:val="FDEAB090"/>
    <w:lvl w:ilvl="0" w:tplc="4D0E91E8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3C8"/>
    <w:multiLevelType w:val="hybridMultilevel"/>
    <w:tmpl w:val="B1F22938"/>
    <w:lvl w:ilvl="0" w:tplc="A2949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B12E8"/>
    <w:multiLevelType w:val="hybridMultilevel"/>
    <w:tmpl w:val="023C0686"/>
    <w:lvl w:ilvl="0" w:tplc="B5E826D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6230B"/>
    <w:multiLevelType w:val="hybridMultilevel"/>
    <w:tmpl w:val="9B5226B4"/>
    <w:lvl w:ilvl="0" w:tplc="2E4C6ED6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4C9D6800"/>
    <w:multiLevelType w:val="hybridMultilevel"/>
    <w:tmpl w:val="518E2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8E5734"/>
    <w:multiLevelType w:val="hybridMultilevel"/>
    <w:tmpl w:val="6C56BF2C"/>
    <w:lvl w:ilvl="0" w:tplc="585AF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C207C"/>
    <w:multiLevelType w:val="hybridMultilevel"/>
    <w:tmpl w:val="2E640C34"/>
    <w:lvl w:ilvl="0" w:tplc="5EE62AAA">
      <w:start w:val="1"/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3" w15:restartNumberingAfterBreak="0">
    <w:nsid w:val="61E67905"/>
    <w:multiLevelType w:val="hybridMultilevel"/>
    <w:tmpl w:val="FFF641F4"/>
    <w:lvl w:ilvl="0" w:tplc="165AD1D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31EE0"/>
    <w:multiLevelType w:val="hybridMultilevel"/>
    <w:tmpl w:val="D6169DBE"/>
    <w:lvl w:ilvl="0" w:tplc="1D2EF6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14796"/>
    <w:multiLevelType w:val="hybridMultilevel"/>
    <w:tmpl w:val="E67CD69C"/>
    <w:lvl w:ilvl="0" w:tplc="9FD4344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C010E"/>
    <w:multiLevelType w:val="hybridMultilevel"/>
    <w:tmpl w:val="0926475E"/>
    <w:lvl w:ilvl="0" w:tplc="69F6632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39" w15:restartNumberingAfterBreak="0">
    <w:nsid w:val="780828A2"/>
    <w:multiLevelType w:val="hybridMultilevel"/>
    <w:tmpl w:val="2D9AE84A"/>
    <w:lvl w:ilvl="0" w:tplc="39167C0A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0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4"/>
  </w:num>
  <w:num w:numId="4">
    <w:abstractNumId w:val="19"/>
  </w:num>
  <w:num w:numId="5">
    <w:abstractNumId w:val="21"/>
  </w:num>
  <w:num w:numId="6">
    <w:abstractNumId w:val="14"/>
  </w:num>
  <w:num w:numId="7">
    <w:abstractNumId w:val="25"/>
  </w:num>
  <w:num w:numId="8">
    <w:abstractNumId w:val="13"/>
  </w:num>
  <w:num w:numId="9">
    <w:abstractNumId w:val="2"/>
  </w:num>
  <w:num w:numId="10">
    <w:abstractNumId w:val="17"/>
  </w:num>
  <w:num w:numId="11">
    <w:abstractNumId w:val="16"/>
  </w:num>
  <w:num w:numId="12">
    <w:abstractNumId w:val="11"/>
  </w:num>
  <w:num w:numId="13">
    <w:abstractNumId w:val="5"/>
  </w:num>
  <w:num w:numId="14">
    <w:abstractNumId w:val="20"/>
  </w:num>
  <w:num w:numId="15">
    <w:abstractNumId w:val="18"/>
  </w:num>
  <w:num w:numId="16">
    <w:abstractNumId w:val="28"/>
  </w:num>
  <w:num w:numId="17">
    <w:abstractNumId w:val="6"/>
  </w:num>
  <w:num w:numId="18">
    <w:abstractNumId w:val="40"/>
  </w:num>
  <w:num w:numId="19">
    <w:abstractNumId w:val="34"/>
  </w:num>
  <w:num w:numId="20">
    <w:abstractNumId w:val="30"/>
  </w:num>
  <w:num w:numId="21">
    <w:abstractNumId w:val="10"/>
  </w:num>
  <w:num w:numId="22">
    <w:abstractNumId w:val="15"/>
  </w:num>
  <w:num w:numId="23">
    <w:abstractNumId w:val="26"/>
  </w:num>
  <w:num w:numId="24">
    <w:abstractNumId w:val="39"/>
  </w:num>
  <w:num w:numId="25">
    <w:abstractNumId w:val="32"/>
  </w:num>
  <w:num w:numId="26">
    <w:abstractNumId w:val="12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7"/>
  </w:num>
  <w:num w:numId="30">
    <w:abstractNumId w:val="4"/>
  </w:num>
  <w:num w:numId="31">
    <w:abstractNumId w:val="8"/>
  </w:num>
  <w:num w:numId="32">
    <w:abstractNumId w:val="33"/>
  </w:num>
  <w:num w:numId="33">
    <w:abstractNumId w:val="9"/>
  </w:num>
  <w:num w:numId="34">
    <w:abstractNumId w:val="36"/>
  </w:num>
  <w:num w:numId="35">
    <w:abstractNumId w:val="37"/>
  </w:num>
  <w:num w:numId="36">
    <w:abstractNumId w:val="0"/>
  </w:num>
  <w:num w:numId="37">
    <w:abstractNumId w:val="29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1496A"/>
    <w:rsid w:val="00035B15"/>
    <w:rsid w:val="00075DCF"/>
    <w:rsid w:val="000A2891"/>
    <w:rsid w:val="000F4832"/>
    <w:rsid w:val="000F634C"/>
    <w:rsid w:val="00116AE7"/>
    <w:rsid w:val="001230D2"/>
    <w:rsid w:val="0012602B"/>
    <w:rsid w:val="0017337A"/>
    <w:rsid w:val="001A11CB"/>
    <w:rsid w:val="001E2C99"/>
    <w:rsid w:val="001F1415"/>
    <w:rsid w:val="0020400E"/>
    <w:rsid w:val="0026602B"/>
    <w:rsid w:val="002C2A6A"/>
    <w:rsid w:val="003946D2"/>
    <w:rsid w:val="0042067D"/>
    <w:rsid w:val="0048374B"/>
    <w:rsid w:val="00554181"/>
    <w:rsid w:val="00572836"/>
    <w:rsid w:val="005B199B"/>
    <w:rsid w:val="005C063D"/>
    <w:rsid w:val="005D1DEF"/>
    <w:rsid w:val="005F280A"/>
    <w:rsid w:val="00600E4A"/>
    <w:rsid w:val="00610D8B"/>
    <w:rsid w:val="006B5850"/>
    <w:rsid w:val="006B67D7"/>
    <w:rsid w:val="00715820"/>
    <w:rsid w:val="00733F84"/>
    <w:rsid w:val="00763674"/>
    <w:rsid w:val="00766DE7"/>
    <w:rsid w:val="007812AD"/>
    <w:rsid w:val="007B2093"/>
    <w:rsid w:val="007F4C9A"/>
    <w:rsid w:val="00827664"/>
    <w:rsid w:val="00840D97"/>
    <w:rsid w:val="00856997"/>
    <w:rsid w:val="00862C5C"/>
    <w:rsid w:val="00884D7D"/>
    <w:rsid w:val="00895C58"/>
    <w:rsid w:val="008C2A47"/>
    <w:rsid w:val="008D6143"/>
    <w:rsid w:val="008E75A1"/>
    <w:rsid w:val="00970D91"/>
    <w:rsid w:val="00982FBA"/>
    <w:rsid w:val="009C3C8C"/>
    <w:rsid w:val="009D236C"/>
    <w:rsid w:val="00B17385"/>
    <w:rsid w:val="00B42FC4"/>
    <w:rsid w:val="00B900A0"/>
    <w:rsid w:val="00C70F68"/>
    <w:rsid w:val="00CB4B1F"/>
    <w:rsid w:val="00CD5EC5"/>
    <w:rsid w:val="00D26EEA"/>
    <w:rsid w:val="00D55AE4"/>
    <w:rsid w:val="00D63348"/>
    <w:rsid w:val="00D666FA"/>
    <w:rsid w:val="00DB57DF"/>
    <w:rsid w:val="00E06742"/>
    <w:rsid w:val="00E2538C"/>
    <w:rsid w:val="00E84208"/>
    <w:rsid w:val="00E9577E"/>
    <w:rsid w:val="00EB4924"/>
    <w:rsid w:val="00ED69D8"/>
    <w:rsid w:val="00EF342D"/>
    <w:rsid w:val="00EF7740"/>
    <w:rsid w:val="00F34AF7"/>
    <w:rsid w:val="00FA109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88C4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42FC4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D8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1260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2602B"/>
    <w:rPr>
      <w:sz w:val="20"/>
      <w:szCs w:val="20"/>
      <w:lang w:val="it-IT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126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146E-826F-4742-AD51-EEBB4C1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DAUNIA RURALE 2020</dc:creator>
  <cp:lastModifiedBy>utente</cp:lastModifiedBy>
  <cp:revision>4</cp:revision>
  <cp:lastPrinted>2020-08-31T09:29:00Z</cp:lastPrinted>
  <dcterms:created xsi:type="dcterms:W3CDTF">2020-09-03T18:05:00Z</dcterms:created>
  <dcterms:modified xsi:type="dcterms:W3CDTF">2020-09-04T10:46:00Z</dcterms:modified>
</cp:coreProperties>
</file>